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6A89" w14:textId="24F8ADDE" w:rsidR="003676B2" w:rsidRPr="003676B2" w:rsidRDefault="003676B2" w:rsidP="00737DD2">
      <w:pPr>
        <w:spacing w:before="120"/>
        <w:contextualSpacing/>
        <w:jc w:val="both"/>
        <w:rPr>
          <w:rFonts w:ascii="Arial" w:hAnsi="Arial" w:cs="Arial"/>
          <w:iCs/>
          <w:szCs w:val="20"/>
        </w:rPr>
      </w:pPr>
    </w:p>
    <w:p w14:paraId="1B85FB23" w14:textId="520F315F" w:rsidR="003676B2" w:rsidRPr="003676B2" w:rsidRDefault="0087431E" w:rsidP="00737DD2">
      <w:pPr>
        <w:keepNext/>
        <w:contextualSpacing/>
        <w:jc w:val="center"/>
        <w:outlineLvl w:val="0"/>
        <w:rPr>
          <w:rFonts w:ascii="Arial" w:hAnsi="Arial" w:cs="Arial"/>
          <w:b/>
          <w:iCs/>
          <w:sz w:val="32"/>
          <w:szCs w:val="40"/>
        </w:rPr>
      </w:pPr>
      <w:bookmarkStart w:id="0" w:name="_Hlk30057393"/>
      <w:r w:rsidRPr="003676B2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3343F39" wp14:editId="6DE34B6C">
            <wp:simplePos x="0" y="0"/>
            <wp:positionH relativeFrom="margin">
              <wp:posOffset>4691380</wp:posOffset>
            </wp:positionH>
            <wp:positionV relativeFrom="margin">
              <wp:posOffset>270707</wp:posOffset>
            </wp:positionV>
            <wp:extent cx="609600" cy="608961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6B2" w:rsidRPr="003676B2">
        <w:rPr>
          <w:rFonts w:ascii="Arial" w:hAnsi="Arial" w:cs="Arial"/>
          <w:b/>
          <w:caps/>
          <w:sz w:val="32"/>
          <w:szCs w:val="32"/>
        </w:rPr>
        <w:t xml:space="preserve">Obecní úřad </w:t>
      </w:r>
      <w:r w:rsidR="00055F75">
        <w:rPr>
          <w:rFonts w:ascii="Arial" w:hAnsi="Arial" w:cs="Arial"/>
          <w:b/>
          <w:iCs/>
          <w:sz w:val="32"/>
          <w:szCs w:val="40"/>
        </w:rPr>
        <w:t>SLUP</w:t>
      </w:r>
    </w:p>
    <w:p w14:paraId="7E0040BB" w14:textId="54570F34" w:rsidR="003676B2" w:rsidRPr="003676B2" w:rsidRDefault="00055F75" w:rsidP="00737DD2">
      <w:pPr>
        <w:keepNext/>
        <w:contextualSpacing/>
        <w:jc w:val="center"/>
        <w:outlineLvl w:val="0"/>
        <w:rPr>
          <w:rFonts w:ascii="Arial" w:hAnsi="Arial" w:cs="Arial"/>
          <w:b/>
          <w:iCs/>
          <w:sz w:val="28"/>
          <w:szCs w:val="36"/>
        </w:rPr>
      </w:pPr>
      <w:r>
        <w:rPr>
          <w:rFonts w:ascii="Arial" w:hAnsi="Arial" w:cs="Arial"/>
          <w:b/>
          <w:iCs/>
          <w:sz w:val="28"/>
          <w:szCs w:val="36"/>
        </w:rPr>
        <w:t>Slup 42</w:t>
      </w:r>
    </w:p>
    <w:p w14:paraId="6ECAED63" w14:textId="0BF5BCD8" w:rsidR="003676B2" w:rsidRPr="003676B2" w:rsidRDefault="003676B2" w:rsidP="00737DD2">
      <w:pPr>
        <w:keepNext/>
        <w:pBdr>
          <w:bottom w:val="single" w:sz="4" w:space="1" w:color="auto"/>
        </w:pBdr>
        <w:contextualSpacing/>
        <w:jc w:val="center"/>
        <w:outlineLvl w:val="0"/>
        <w:rPr>
          <w:rFonts w:ascii="Arial" w:hAnsi="Arial" w:cs="Arial"/>
          <w:b/>
          <w:iCs/>
          <w:sz w:val="28"/>
          <w:szCs w:val="36"/>
        </w:rPr>
      </w:pPr>
      <w:r w:rsidRPr="003676B2">
        <w:rPr>
          <w:rFonts w:ascii="Arial" w:hAnsi="Arial" w:cs="Arial"/>
          <w:b/>
          <w:iCs/>
          <w:sz w:val="28"/>
          <w:szCs w:val="36"/>
        </w:rPr>
        <w:t>671 2</w:t>
      </w:r>
      <w:r w:rsidR="00055F75">
        <w:rPr>
          <w:rFonts w:ascii="Arial" w:hAnsi="Arial" w:cs="Arial"/>
          <w:b/>
          <w:iCs/>
          <w:sz w:val="28"/>
          <w:szCs w:val="36"/>
        </w:rPr>
        <w:t>8</w:t>
      </w:r>
      <w:r w:rsidRPr="003676B2">
        <w:rPr>
          <w:rFonts w:ascii="Arial" w:hAnsi="Arial" w:cs="Arial"/>
          <w:b/>
          <w:iCs/>
          <w:sz w:val="28"/>
          <w:szCs w:val="36"/>
        </w:rPr>
        <w:t xml:space="preserve"> </w:t>
      </w:r>
      <w:bookmarkEnd w:id="0"/>
      <w:r w:rsidR="00055F75">
        <w:rPr>
          <w:rFonts w:ascii="Arial" w:hAnsi="Arial" w:cs="Arial"/>
          <w:b/>
          <w:iCs/>
          <w:sz w:val="28"/>
          <w:szCs w:val="36"/>
        </w:rPr>
        <w:t>Slup</w:t>
      </w:r>
    </w:p>
    <w:p w14:paraId="7A01EECA" w14:textId="77777777" w:rsidR="003676B2" w:rsidRPr="003676B2" w:rsidRDefault="003676B2" w:rsidP="00737DD2">
      <w:pPr>
        <w:contextualSpacing/>
        <w:rPr>
          <w:rFonts w:ascii="Arial" w:hAnsi="Arial" w:cs="Arial"/>
        </w:rPr>
      </w:pPr>
    </w:p>
    <w:p w14:paraId="1D9A4434" w14:textId="6F8367D1" w:rsidR="00CF0BAF" w:rsidRPr="00FC399F" w:rsidRDefault="003676B2" w:rsidP="00737DD2">
      <w:pPr>
        <w:contextualSpacing/>
        <w:jc w:val="both"/>
        <w:rPr>
          <w:rFonts w:ascii="Arial" w:hAnsi="Arial" w:cs="Arial"/>
          <w:b/>
          <w:bCs/>
        </w:rPr>
      </w:pPr>
      <w:r w:rsidRPr="003676B2">
        <w:rPr>
          <w:rFonts w:ascii="Arial" w:hAnsi="Arial" w:cs="Arial"/>
          <w:b/>
          <w:bCs/>
        </w:rPr>
        <w:t xml:space="preserve">Číslo jednací: </w:t>
      </w:r>
      <w:r w:rsidR="00FC399F" w:rsidRPr="00FC399F">
        <w:rPr>
          <w:rFonts w:ascii="Arial" w:hAnsi="Arial" w:cs="Arial"/>
          <w:b/>
          <w:bCs/>
        </w:rPr>
        <w:t>OúS-0157/2024</w:t>
      </w:r>
    </w:p>
    <w:p w14:paraId="2FA6C300" w14:textId="116D9FCE" w:rsidR="003676B2" w:rsidRPr="00762EAB" w:rsidRDefault="003676B2" w:rsidP="00737DD2">
      <w:pPr>
        <w:contextualSpacing/>
        <w:jc w:val="both"/>
        <w:rPr>
          <w:rFonts w:ascii="Arial" w:hAnsi="Arial" w:cs="Arial"/>
          <w:b/>
          <w:bCs/>
        </w:rPr>
      </w:pPr>
      <w:r w:rsidRPr="00762EAB">
        <w:rPr>
          <w:rFonts w:ascii="Arial" w:hAnsi="Arial" w:cs="Arial"/>
          <w:b/>
          <w:bCs/>
        </w:rPr>
        <w:t xml:space="preserve">Spisová značka: </w:t>
      </w:r>
      <w:r w:rsidR="00762EAB" w:rsidRPr="00762EAB">
        <w:rPr>
          <w:rFonts w:ascii="Arial" w:hAnsi="Arial" w:cs="Arial"/>
          <w:b/>
          <w:bCs/>
        </w:rPr>
        <w:t>SOUS-0063/2024</w:t>
      </w:r>
    </w:p>
    <w:p w14:paraId="1C0699BE" w14:textId="40121DAD" w:rsidR="00CF0BAF" w:rsidRPr="00CF0BAF" w:rsidRDefault="00CF0BAF" w:rsidP="00737DD2">
      <w:pPr>
        <w:contextualSpacing/>
        <w:jc w:val="both"/>
        <w:rPr>
          <w:rFonts w:ascii="Arial" w:hAnsi="Arial" w:cs="Arial"/>
          <w:b/>
          <w:bCs/>
        </w:rPr>
      </w:pPr>
      <w:r w:rsidRPr="00CF0BAF">
        <w:rPr>
          <w:rFonts w:ascii="Arial" w:hAnsi="Arial" w:cs="Arial"/>
          <w:b/>
          <w:bCs/>
        </w:rPr>
        <w:t xml:space="preserve">Oprávněná úřední osoba: </w:t>
      </w:r>
      <w:r w:rsidR="00762EAB">
        <w:rPr>
          <w:rFonts w:ascii="Arial" w:hAnsi="Arial" w:cs="Arial"/>
          <w:b/>
          <w:bCs/>
        </w:rPr>
        <w:t>Marcela Matoušková</w:t>
      </w:r>
    </w:p>
    <w:p w14:paraId="718D9AFE" w14:textId="372A1AE0" w:rsidR="00BD7D01" w:rsidRDefault="00CF0BAF" w:rsidP="00737DD2">
      <w:pPr>
        <w:contextualSpacing/>
        <w:jc w:val="both"/>
        <w:rPr>
          <w:rFonts w:ascii="Arial" w:hAnsi="Arial" w:cs="Arial"/>
          <w:b/>
          <w:bCs/>
        </w:rPr>
      </w:pPr>
      <w:r w:rsidRPr="00CF0BAF">
        <w:rPr>
          <w:rFonts w:ascii="Arial" w:hAnsi="Arial" w:cs="Arial"/>
          <w:b/>
          <w:bCs/>
        </w:rPr>
        <w:t xml:space="preserve">Email: </w:t>
      </w:r>
      <w:hyperlink r:id="rId6" w:history="1">
        <w:r w:rsidR="00762EAB" w:rsidRPr="002B71EF">
          <w:rPr>
            <w:rStyle w:val="Hypertextovodkaz"/>
            <w:rFonts w:ascii="Arial" w:hAnsi="Arial" w:cs="Arial"/>
            <w:b/>
            <w:bCs/>
          </w:rPr>
          <w:t>info@slup.cz</w:t>
        </w:r>
      </w:hyperlink>
    </w:p>
    <w:p w14:paraId="0EE7BEFE" w14:textId="0D07712E" w:rsidR="00CF0BAF" w:rsidRPr="00CF0BAF" w:rsidRDefault="00CF0BAF" w:rsidP="00737DD2">
      <w:pPr>
        <w:contextualSpacing/>
        <w:jc w:val="both"/>
        <w:rPr>
          <w:rFonts w:ascii="Arial" w:hAnsi="Arial" w:cs="Arial"/>
          <w:b/>
          <w:bCs/>
        </w:rPr>
      </w:pPr>
      <w:r w:rsidRPr="00CF0BAF">
        <w:rPr>
          <w:rFonts w:ascii="Arial" w:hAnsi="Arial" w:cs="Arial"/>
          <w:b/>
          <w:bCs/>
        </w:rPr>
        <w:t>Telefon: 515</w:t>
      </w:r>
      <w:r w:rsidR="00055F75">
        <w:rPr>
          <w:rFonts w:ascii="Arial" w:hAnsi="Arial" w:cs="Arial"/>
          <w:b/>
          <w:bCs/>
        </w:rPr>
        <w:t> 235 432</w:t>
      </w:r>
      <w:r w:rsidRPr="00CF0BAF">
        <w:rPr>
          <w:rFonts w:ascii="Arial" w:hAnsi="Arial" w:cs="Arial"/>
          <w:b/>
          <w:bCs/>
        </w:rPr>
        <w:tab/>
      </w:r>
      <w:r w:rsidRPr="00CF0BAF">
        <w:rPr>
          <w:rFonts w:ascii="Arial" w:hAnsi="Arial" w:cs="Arial"/>
          <w:b/>
          <w:bCs/>
        </w:rPr>
        <w:tab/>
      </w:r>
      <w:r w:rsidRPr="00CF0BAF">
        <w:rPr>
          <w:rFonts w:ascii="Arial" w:hAnsi="Arial" w:cs="Arial"/>
          <w:b/>
          <w:bCs/>
        </w:rPr>
        <w:tab/>
        <w:t xml:space="preserve">   </w:t>
      </w:r>
    </w:p>
    <w:p w14:paraId="2B93A214" w14:textId="2274AF78" w:rsidR="003676B2" w:rsidRPr="00FC399F" w:rsidRDefault="003676B2" w:rsidP="00737DD2">
      <w:pPr>
        <w:ind w:left="5664"/>
        <w:contextualSpacing/>
        <w:jc w:val="both"/>
        <w:rPr>
          <w:rFonts w:ascii="Arial" w:hAnsi="Arial" w:cs="Arial"/>
          <w:snapToGrid w:val="0"/>
          <w:szCs w:val="20"/>
        </w:rPr>
      </w:pPr>
      <w:r w:rsidRPr="003676B2">
        <w:rPr>
          <w:rFonts w:ascii="Arial" w:hAnsi="Arial" w:cs="Arial"/>
          <w:snapToGrid w:val="0"/>
          <w:szCs w:val="20"/>
        </w:rPr>
        <w:t xml:space="preserve">      V</w:t>
      </w:r>
      <w:r w:rsidR="00055F75">
        <w:rPr>
          <w:rFonts w:ascii="Arial" w:hAnsi="Arial" w:cs="Arial"/>
          <w:snapToGrid w:val="0"/>
          <w:szCs w:val="20"/>
        </w:rPr>
        <w:t xml:space="preserve">e </w:t>
      </w:r>
      <w:proofErr w:type="spellStart"/>
      <w:r w:rsidR="00055F75">
        <w:rPr>
          <w:rFonts w:ascii="Arial" w:hAnsi="Arial" w:cs="Arial"/>
          <w:snapToGrid w:val="0"/>
          <w:szCs w:val="20"/>
        </w:rPr>
        <w:t>Slupi</w:t>
      </w:r>
      <w:proofErr w:type="spellEnd"/>
      <w:r w:rsidR="00055F75">
        <w:rPr>
          <w:rFonts w:ascii="Arial" w:hAnsi="Arial" w:cs="Arial"/>
          <w:snapToGrid w:val="0"/>
          <w:szCs w:val="20"/>
        </w:rPr>
        <w:t xml:space="preserve"> </w:t>
      </w:r>
      <w:r w:rsidRPr="003676B2">
        <w:rPr>
          <w:rFonts w:ascii="Arial" w:hAnsi="Arial" w:cs="Arial"/>
          <w:snapToGrid w:val="0"/>
          <w:szCs w:val="20"/>
        </w:rPr>
        <w:t xml:space="preserve">dne </w:t>
      </w:r>
      <w:r w:rsidR="00FC399F" w:rsidRPr="00FC399F">
        <w:rPr>
          <w:rFonts w:ascii="Arial" w:hAnsi="Arial" w:cs="Arial"/>
          <w:snapToGrid w:val="0"/>
          <w:szCs w:val="20"/>
        </w:rPr>
        <w:t>30.1.2024</w:t>
      </w:r>
    </w:p>
    <w:p w14:paraId="6AE6D0CF" w14:textId="77777777" w:rsidR="00BB3E96" w:rsidRPr="00EC1187" w:rsidRDefault="00BB3E96" w:rsidP="00BB3E96">
      <w:pPr>
        <w:contextualSpacing/>
        <w:rPr>
          <w:rFonts w:ascii="Arial" w:hAnsi="Arial" w:cs="Arial"/>
          <w:b/>
          <w:bCs/>
        </w:rPr>
      </w:pPr>
    </w:p>
    <w:p w14:paraId="33E57F00" w14:textId="77777777" w:rsidR="00BB3E96" w:rsidRPr="00EC1187" w:rsidRDefault="00BB3E96" w:rsidP="00BB3E96">
      <w:pPr>
        <w:contextualSpacing/>
        <w:rPr>
          <w:rFonts w:ascii="Arial" w:hAnsi="Arial" w:cs="Arial"/>
          <w:b/>
          <w:bCs/>
        </w:rPr>
      </w:pPr>
    </w:p>
    <w:p w14:paraId="59F111BF" w14:textId="6C406F2A" w:rsidR="003F738B" w:rsidRPr="003F738B" w:rsidRDefault="00BB3E96" w:rsidP="003F738B">
      <w:pPr>
        <w:ind w:left="1263"/>
        <w:contextualSpacing/>
        <w:rPr>
          <w:rFonts w:ascii="Arial" w:hAnsi="Arial" w:cs="Arial"/>
        </w:rPr>
      </w:pPr>
      <w:r w:rsidRPr="00551A73">
        <w:rPr>
          <w:rFonts w:ascii="Arial" w:hAnsi="Arial" w:cs="Arial"/>
        </w:rPr>
        <w:t>.</w:t>
      </w:r>
    </w:p>
    <w:p w14:paraId="1042C267" w14:textId="2183F41E" w:rsidR="003F738B" w:rsidRPr="003F738B" w:rsidRDefault="003F738B" w:rsidP="003F738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F738B">
        <w:rPr>
          <w:rFonts w:ascii="Arial" w:hAnsi="Arial" w:cs="Arial"/>
          <w:b/>
          <w:bCs/>
          <w:sz w:val="28"/>
          <w:szCs w:val="28"/>
        </w:rPr>
        <w:t>VEŘEJNÁ VYHLÁŠKA</w:t>
      </w:r>
    </w:p>
    <w:p w14:paraId="6C28A01D" w14:textId="77777777" w:rsidR="003F738B" w:rsidRPr="003F738B" w:rsidRDefault="003F738B" w:rsidP="003F738B">
      <w:pPr>
        <w:jc w:val="center"/>
        <w:rPr>
          <w:rFonts w:ascii="Arial" w:hAnsi="Arial" w:cs="Arial"/>
          <w:b/>
          <w:bCs/>
        </w:rPr>
      </w:pPr>
      <w:r w:rsidRPr="003F738B">
        <w:rPr>
          <w:rFonts w:ascii="Arial" w:hAnsi="Arial" w:cs="Arial"/>
          <w:b/>
          <w:bCs/>
        </w:rPr>
        <w:t>o možnosti převzít písemnost</w:t>
      </w:r>
    </w:p>
    <w:p w14:paraId="6D93694D" w14:textId="77777777" w:rsidR="003F738B" w:rsidRPr="003F738B" w:rsidRDefault="003F738B" w:rsidP="003F738B">
      <w:pPr>
        <w:jc w:val="center"/>
        <w:rPr>
          <w:rFonts w:ascii="Arial" w:hAnsi="Arial" w:cs="Arial"/>
          <w:b/>
          <w:bCs/>
        </w:rPr>
      </w:pPr>
    </w:p>
    <w:p w14:paraId="4B3B970C" w14:textId="603C895D" w:rsidR="003F738B" w:rsidRPr="003F738B" w:rsidRDefault="003F738B" w:rsidP="003F738B">
      <w:pPr>
        <w:spacing w:before="120" w:line="240" w:lineRule="atLeast"/>
        <w:jc w:val="both"/>
        <w:rPr>
          <w:rFonts w:ascii="Arial" w:hAnsi="Arial" w:cs="Arial"/>
          <w:snapToGrid w:val="0"/>
        </w:rPr>
      </w:pPr>
      <w:r w:rsidRPr="003F738B">
        <w:rPr>
          <w:rFonts w:ascii="Arial" w:hAnsi="Arial" w:cs="Arial"/>
          <w:snapToGrid w:val="0"/>
        </w:rPr>
        <w:t xml:space="preserve">Obecní úřad </w:t>
      </w:r>
      <w:r>
        <w:rPr>
          <w:rFonts w:ascii="Arial" w:hAnsi="Arial" w:cs="Arial"/>
          <w:snapToGrid w:val="0"/>
        </w:rPr>
        <w:t>Slup</w:t>
      </w:r>
      <w:r w:rsidRPr="003F738B">
        <w:rPr>
          <w:rFonts w:ascii="Arial" w:hAnsi="Arial" w:cs="Arial"/>
          <w:snapToGrid w:val="0"/>
        </w:rPr>
        <w:t xml:space="preserve"> dle </w:t>
      </w:r>
      <w:proofErr w:type="spellStart"/>
      <w:r w:rsidRPr="003F738B">
        <w:rPr>
          <w:rFonts w:ascii="Arial" w:hAnsi="Arial" w:cs="Arial"/>
          <w:snapToGrid w:val="0"/>
        </w:rPr>
        <w:t>ust</w:t>
      </w:r>
      <w:proofErr w:type="spellEnd"/>
      <w:r w:rsidRPr="003F738B">
        <w:rPr>
          <w:rFonts w:ascii="Arial" w:hAnsi="Arial" w:cs="Arial"/>
          <w:snapToGrid w:val="0"/>
        </w:rPr>
        <w:t xml:space="preserve">. § 25 odst. 1 zákona č. 500/2004 </w:t>
      </w:r>
      <w:proofErr w:type="spellStart"/>
      <w:proofErr w:type="gramStart"/>
      <w:r w:rsidRPr="003F738B">
        <w:rPr>
          <w:rFonts w:ascii="Arial" w:hAnsi="Arial" w:cs="Arial"/>
          <w:snapToGrid w:val="0"/>
        </w:rPr>
        <w:t>Sb</w:t>
      </w:r>
      <w:proofErr w:type="spellEnd"/>
      <w:r w:rsidRPr="003F738B">
        <w:rPr>
          <w:rFonts w:ascii="Arial" w:hAnsi="Arial" w:cs="Arial"/>
          <w:snapToGrid w:val="0"/>
        </w:rPr>
        <w:t>,.</w:t>
      </w:r>
      <w:proofErr w:type="gramEnd"/>
      <w:r w:rsidRPr="003F738B">
        <w:rPr>
          <w:rFonts w:ascii="Arial" w:hAnsi="Arial" w:cs="Arial"/>
          <w:snapToGrid w:val="0"/>
        </w:rPr>
        <w:t xml:space="preserve"> správní řád, ve znění pozdějších předpisů</w:t>
      </w:r>
    </w:p>
    <w:p w14:paraId="481E8CBD" w14:textId="77777777" w:rsidR="003F738B" w:rsidRPr="003F738B" w:rsidRDefault="003F738B" w:rsidP="003F738B">
      <w:pPr>
        <w:pStyle w:val="Zkladntextodsazen3"/>
        <w:rPr>
          <w:rFonts w:ascii="Arial" w:hAnsi="Arial" w:cs="Arial"/>
          <w:b/>
          <w:bCs/>
          <w:sz w:val="22"/>
          <w:szCs w:val="22"/>
        </w:rPr>
      </w:pPr>
    </w:p>
    <w:p w14:paraId="5709FF48" w14:textId="77777777" w:rsidR="003F738B" w:rsidRPr="003F738B" w:rsidRDefault="003F738B" w:rsidP="003F738B">
      <w:pPr>
        <w:pStyle w:val="Zkladntextodsazen3"/>
        <w:jc w:val="center"/>
        <w:rPr>
          <w:rFonts w:ascii="Arial" w:hAnsi="Arial" w:cs="Arial"/>
          <w:b/>
          <w:bCs/>
          <w:sz w:val="22"/>
          <w:szCs w:val="22"/>
        </w:rPr>
      </w:pPr>
      <w:r w:rsidRPr="003F738B">
        <w:rPr>
          <w:rFonts w:ascii="Arial" w:hAnsi="Arial" w:cs="Arial"/>
          <w:b/>
          <w:bCs/>
          <w:sz w:val="22"/>
          <w:szCs w:val="22"/>
        </w:rPr>
        <w:t>oznamuje</w:t>
      </w:r>
    </w:p>
    <w:p w14:paraId="13A8A7A6" w14:textId="77777777" w:rsidR="00FC399F" w:rsidRDefault="003F738B" w:rsidP="003F738B">
      <w:pPr>
        <w:pStyle w:val="Zkladntextodsazen3"/>
        <w:jc w:val="center"/>
        <w:rPr>
          <w:rFonts w:ascii="Arial" w:hAnsi="Arial" w:cs="Arial"/>
          <w:b/>
          <w:bCs/>
          <w:sz w:val="22"/>
          <w:szCs w:val="22"/>
        </w:rPr>
      </w:pPr>
      <w:r w:rsidRPr="003F738B">
        <w:rPr>
          <w:rFonts w:ascii="Arial" w:hAnsi="Arial" w:cs="Arial"/>
          <w:b/>
          <w:bCs/>
          <w:sz w:val="22"/>
          <w:szCs w:val="22"/>
        </w:rPr>
        <w:t>možnost převzít následující písemnost</w:t>
      </w:r>
      <w:r>
        <w:rPr>
          <w:rFonts w:ascii="Arial" w:hAnsi="Arial" w:cs="Arial"/>
          <w:b/>
          <w:bCs/>
          <w:sz w:val="22"/>
          <w:szCs w:val="22"/>
        </w:rPr>
        <w:t xml:space="preserve">i: </w:t>
      </w:r>
      <w:r w:rsidRPr="003F738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97E57A1" w14:textId="77777777" w:rsidR="00FC399F" w:rsidRDefault="003F738B" w:rsidP="003F738B">
      <w:pPr>
        <w:pStyle w:val="Zkladntextodsazen3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F738B">
        <w:rPr>
          <w:rFonts w:ascii="Arial" w:hAnsi="Arial" w:cs="Arial"/>
          <w:b/>
          <w:bCs/>
          <w:sz w:val="22"/>
          <w:szCs w:val="22"/>
        </w:rPr>
        <w:t>č.j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OúS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0127/2024</w:t>
      </w:r>
      <w:r w:rsidR="00FC399F">
        <w:rPr>
          <w:rFonts w:ascii="Arial" w:hAnsi="Arial" w:cs="Arial"/>
          <w:b/>
          <w:bCs/>
          <w:sz w:val="22"/>
          <w:szCs w:val="22"/>
        </w:rPr>
        <w:t xml:space="preserve"> Oznámení o zahájení řízení o návrhu na zrušení údaje o místu trvalého pobytu</w:t>
      </w:r>
    </w:p>
    <w:p w14:paraId="25068C3D" w14:textId="77777777" w:rsidR="00FC399F" w:rsidRDefault="003F738B" w:rsidP="003F738B">
      <w:pPr>
        <w:pStyle w:val="Zkladntextodsazen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a</w:t>
      </w:r>
    </w:p>
    <w:p w14:paraId="35935814" w14:textId="1EF48106" w:rsidR="003F738B" w:rsidRPr="003F738B" w:rsidRDefault="003F738B" w:rsidP="003F738B">
      <w:pPr>
        <w:pStyle w:val="Zkladntextodsazen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č.j. </w:t>
      </w:r>
      <w:r w:rsidR="00FC399F" w:rsidRPr="00FC399F">
        <w:rPr>
          <w:rFonts w:ascii="Arial" w:hAnsi="Arial" w:cs="Arial"/>
          <w:b/>
          <w:bCs/>
          <w:sz w:val="22"/>
          <w:szCs w:val="22"/>
        </w:rPr>
        <w:t>OúS-0156/2024</w:t>
      </w:r>
      <w:r w:rsidR="00FC399F">
        <w:rPr>
          <w:rFonts w:ascii="Arial" w:hAnsi="Arial" w:cs="Arial"/>
          <w:b/>
          <w:bCs/>
          <w:sz w:val="22"/>
          <w:szCs w:val="22"/>
        </w:rPr>
        <w:t xml:space="preserve"> Usnesení o ustanovení opatrovníka</w:t>
      </w:r>
    </w:p>
    <w:p w14:paraId="70A6D8D2" w14:textId="77777777" w:rsidR="003F738B" w:rsidRPr="003F738B" w:rsidRDefault="003F738B" w:rsidP="003F738B">
      <w:pPr>
        <w:pStyle w:val="Zkladntextodsazen3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D8DD29" w14:textId="63DC1106" w:rsidR="003F738B" w:rsidRPr="003F738B" w:rsidRDefault="003F738B" w:rsidP="003F738B">
      <w:pPr>
        <w:pStyle w:val="Zkladntextodsazen3"/>
        <w:jc w:val="center"/>
        <w:rPr>
          <w:rFonts w:ascii="Arial" w:hAnsi="Arial" w:cs="Arial"/>
          <w:sz w:val="22"/>
          <w:szCs w:val="22"/>
        </w:rPr>
      </w:pPr>
      <w:r w:rsidRPr="003F738B">
        <w:rPr>
          <w:rFonts w:ascii="Arial" w:hAnsi="Arial" w:cs="Arial"/>
          <w:sz w:val="22"/>
          <w:szCs w:val="22"/>
        </w:rPr>
        <w:t>oznámení o zahájení správního řízení</w:t>
      </w:r>
      <w:r>
        <w:rPr>
          <w:rFonts w:ascii="Arial" w:hAnsi="Arial" w:cs="Arial"/>
          <w:sz w:val="22"/>
          <w:szCs w:val="22"/>
        </w:rPr>
        <w:t xml:space="preserve"> a usnesení o ustanovení </w:t>
      </w:r>
      <w:r w:rsidRPr="003F738B">
        <w:rPr>
          <w:rFonts w:ascii="Arial" w:hAnsi="Arial" w:cs="Arial"/>
          <w:sz w:val="22"/>
          <w:szCs w:val="22"/>
        </w:rPr>
        <w:t>ve věci zrušení údaje o místu trvalého pobytu …………………………………………………………………………………………………</w:t>
      </w:r>
    </w:p>
    <w:p w14:paraId="59A944E3" w14:textId="42F53F9A" w:rsidR="003F738B" w:rsidRPr="003F738B" w:rsidRDefault="003F738B" w:rsidP="003F738B">
      <w:pPr>
        <w:jc w:val="both"/>
        <w:rPr>
          <w:rFonts w:ascii="Arial" w:hAnsi="Arial" w:cs="Arial"/>
          <w:b/>
          <w:bCs/>
          <w:snapToGrid w:val="0"/>
        </w:rPr>
      </w:pPr>
      <w:r w:rsidRPr="003F738B">
        <w:rPr>
          <w:rFonts w:ascii="Arial" w:hAnsi="Arial" w:cs="Arial"/>
          <w:snapToGrid w:val="0"/>
        </w:rPr>
        <w:t>jméno, příjmení, rok nar.</w:t>
      </w:r>
      <w:r>
        <w:rPr>
          <w:rFonts w:ascii="Arial" w:hAnsi="Arial" w:cs="Arial"/>
          <w:snapToGrid w:val="0"/>
        </w:rPr>
        <w:t xml:space="preserve">   </w:t>
      </w:r>
      <w:r w:rsidRPr="003F738B">
        <w:rPr>
          <w:rFonts w:ascii="Arial" w:hAnsi="Arial" w:cs="Arial"/>
          <w:b/>
          <w:bCs/>
          <w:snapToGrid w:val="0"/>
        </w:rPr>
        <w:t>Jana Tomandlová, nar. 13.12.1985</w:t>
      </w:r>
    </w:p>
    <w:p w14:paraId="49269A91" w14:textId="77777777" w:rsidR="003F738B" w:rsidRPr="003F738B" w:rsidRDefault="003F738B" w:rsidP="003F738B">
      <w:pPr>
        <w:jc w:val="both"/>
        <w:rPr>
          <w:rFonts w:ascii="Arial" w:hAnsi="Arial" w:cs="Arial"/>
          <w:snapToGrid w:val="0"/>
        </w:rPr>
      </w:pPr>
      <w:r w:rsidRPr="003F738B">
        <w:rPr>
          <w:rFonts w:ascii="Arial" w:hAnsi="Arial" w:cs="Arial"/>
          <w:snapToGrid w:val="0"/>
        </w:rPr>
        <w:t xml:space="preserve">Písemnost je doručována veřejnou vyhláškou, neboť adresát je neznámého pobytu a prokazatelně se mu nedaří doručovat. </w:t>
      </w:r>
    </w:p>
    <w:p w14:paraId="6E5B7F9B" w14:textId="37C06DC8" w:rsidR="003F738B" w:rsidRPr="003F738B" w:rsidRDefault="003F738B" w:rsidP="003F738B">
      <w:pPr>
        <w:jc w:val="both"/>
        <w:rPr>
          <w:rFonts w:ascii="Arial" w:hAnsi="Arial" w:cs="Arial"/>
          <w:snapToGrid w:val="0"/>
        </w:rPr>
      </w:pPr>
      <w:r w:rsidRPr="003F738B">
        <w:rPr>
          <w:rFonts w:ascii="Arial" w:hAnsi="Arial" w:cs="Arial"/>
          <w:snapToGrid w:val="0"/>
        </w:rPr>
        <w:t xml:space="preserve">Adresát si může písemnost vyzvednout na Obecním úřadu </w:t>
      </w:r>
      <w:r>
        <w:rPr>
          <w:rFonts w:ascii="Arial" w:hAnsi="Arial" w:cs="Arial"/>
          <w:snapToGrid w:val="0"/>
        </w:rPr>
        <w:t>Slup</w:t>
      </w:r>
      <w:r w:rsidRPr="003F738B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>v úředních hodinách</w:t>
      </w:r>
      <w:r w:rsidRPr="003F738B">
        <w:rPr>
          <w:rFonts w:ascii="Arial" w:hAnsi="Arial" w:cs="Arial"/>
          <w:snapToGrid w:val="0"/>
        </w:rPr>
        <w:t xml:space="preserve"> po dobu do 15 dnů ode dne uložení písemnosti.</w:t>
      </w:r>
    </w:p>
    <w:p w14:paraId="60BD0E6D" w14:textId="77777777" w:rsidR="003F738B" w:rsidRDefault="003F738B" w:rsidP="003F738B">
      <w:pPr>
        <w:jc w:val="both"/>
        <w:rPr>
          <w:rFonts w:ascii="Arial" w:hAnsi="Arial" w:cs="Arial"/>
          <w:color w:val="FF0000"/>
        </w:rPr>
      </w:pPr>
    </w:p>
    <w:p w14:paraId="3B375B52" w14:textId="1D0F44B2" w:rsidR="003F738B" w:rsidRDefault="00FC399F" w:rsidP="00FC399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                                                                       </w:t>
      </w:r>
      <w:r w:rsidR="003F738B" w:rsidRPr="003F738B">
        <w:rPr>
          <w:rFonts w:ascii="Arial" w:hAnsi="Arial" w:cs="Arial"/>
          <w:color w:val="FF0000"/>
        </w:rPr>
        <w:t xml:space="preserve">   </w:t>
      </w:r>
      <w:r w:rsidR="003F738B">
        <w:rPr>
          <w:rFonts w:ascii="Arial" w:hAnsi="Arial" w:cs="Arial"/>
        </w:rPr>
        <w:t>Marcela Matoušková, referentka obce</w:t>
      </w:r>
    </w:p>
    <w:p w14:paraId="529A8094" w14:textId="2CDCCB13" w:rsidR="003F738B" w:rsidRDefault="003F738B" w:rsidP="003F73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3F738B">
        <w:rPr>
          <w:rFonts w:ascii="Arial" w:hAnsi="Arial" w:cs="Arial"/>
        </w:rPr>
        <w:t>yvěšeno dne:</w:t>
      </w:r>
      <w:r w:rsidR="00FC399F">
        <w:rPr>
          <w:rFonts w:ascii="Arial" w:hAnsi="Arial" w:cs="Arial"/>
        </w:rPr>
        <w:t>30.1.2024</w:t>
      </w:r>
    </w:p>
    <w:p w14:paraId="6242C018" w14:textId="6542E6BB" w:rsidR="003F738B" w:rsidRPr="003F738B" w:rsidRDefault="003F738B" w:rsidP="003F738B">
      <w:pPr>
        <w:jc w:val="both"/>
        <w:rPr>
          <w:rFonts w:ascii="Arial" w:hAnsi="Arial" w:cs="Arial"/>
        </w:rPr>
      </w:pPr>
      <w:r w:rsidRPr="003F738B">
        <w:rPr>
          <w:rFonts w:ascii="Arial" w:hAnsi="Arial" w:cs="Arial"/>
        </w:rPr>
        <w:t>Sejmuto dne:</w:t>
      </w:r>
    </w:p>
    <w:p w14:paraId="64729DAF" w14:textId="77777777" w:rsidR="00BB3E96" w:rsidRDefault="00BB3E96" w:rsidP="00BB3E96">
      <w:pPr>
        <w:rPr>
          <w:rFonts w:ascii="Arial" w:hAnsi="Arial" w:cs="Arial"/>
        </w:rPr>
      </w:pPr>
    </w:p>
    <w:p w14:paraId="680BF1E1" w14:textId="77777777" w:rsidR="00BB3E96" w:rsidRPr="004E530E" w:rsidRDefault="00BB3E96" w:rsidP="00BB3E96">
      <w:pPr>
        <w:rPr>
          <w:rFonts w:ascii="Arial" w:hAnsi="Arial" w:cs="Arial"/>
        </w:rPr>
      </w:pPr>
    </w:p>
    <w:p w14:paraId="50C41A6C" w14:textId="77777777" w:rsidR="00CF0BAF" w:rsidRPr="00EB2EDB" w:rsidRDefault="00CF0BAF" w:rsidP="00737DD2">
      <w:pPr>
        <w:contextualSpacing/>
        <w:rPr>
          <w:rFonts w:ascii="Arial" w:hAnsi="Arial" w:cs="Arial"/>
          <w:b/>
          <w:iCs/>
        </w:rPr>
      </w:pPr>
    </w:p>
    <w:p w14:paraId="29FD49D7" w14:textId="77777777" w:rsidR="00737DD2" w:rsidRDefault="00737DD2" w:rsidP="00737DD2">
      <w:pPr>
        <w:contextualSpacing/>
        <w:jc w:val="center"/>
        <w:rPr>
          <w:rFonts w:ascii="Arial" w:hAnsi="Arial" w:cs="Arial"/>
          <w:b/>
          <w:iCs/>
        </w:rPr>
      </w:pPr>
    </w:p>
    <w:sectPr w:rsidR="00737DD2" w:rsidSect="00A44D2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6731"/>
    <w:multiLevelType w:val="hybridMultilevel"/>
    <w:tmpl w:val="219A55A6"/>
    <w:lvl w:ilvl="0" w:tplc="8EB2CB70">
      <w:numFmt w:val="bullet"/>
      <w:lvlText w:val="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26778"/>
    <w:multiLevelType w:val="hybridMultilevel"/>
    <w:tmpl w:val="430A4BB2"/>
    <w:lvl w:ilvl="0" w:tplc="8EB2CB70">
      <w:numFmt w:val="bullet"/>
      <w:lvlText w:val="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0616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28307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EE"/>
    <w:rsid w:val="00010DED"/>
    <w:rsid w:val="00043C96"/>
    <w:rsid w:val="00050E91"/>
    <w:rsid w:val="00055F75"/>
    <w:rsid w:val="000B41DA"/>
    <w:rsid w:val="00141392"/>
    <w:rsid w:val="001D36FB"/>
    <w:rsid w:val="0022761C"/>
    <w:rsid w:val="00273AB2"/>
    <w:rsid w:val="00280169"/>
    <w:rsid w:val="0028633D"/>
    <w:rsid w:val="00344674"/>
    <w:rsid w:val="003676B2"/>
    <w:rsid w:val="0038341D"/>
    <w:rsid w:val="00397D4E"/>
    <w:rsid w:val="003C6CEF"/>
    <w:rsid w:val="003D32D8"/>
    <w:rsid w:val="003E362D"/>
    <w:rsid w:val="003F738B"/>
    <w:rsid w:val="004A7205"/>
    <w:rsid w:val="005419EE"/>
    <w:rsid w:val="0062221D"/>
    <w:rsid w:val="00630F1D"/>
    <w:rsid w:val="0069258A"/>
    <w:rsid w:val="00700262"/>
    <w:rsid w:val="00705161"/>
    <w:rsid w:val="00737DD2"/>
    <w:rsid w:val="007543B1"/>
    <w:rsid w:val="00762EAB"/>
    <w:rsid w:val="00814A60"/>
    <w:rsid w:val="00843DF2"/>
    <w:rsid w:val="00873C4C"/>
    <w:rsid w:val="0087431E"/>
    <w:rsid w:val="00952D54"/>
    <w:rsid w:val="00957190"/>
    <w:rsid w:val="009836EF"/>
    <w:rsid w:val="009D69E1"/>
    <w:rsid w:val="00A02C9E"/>
    <w:rsid w:val="00A44D26"/>
    <w:rsid w:val="00A73A88"/>
    <w:rsid w:val="00BB3E96"/>
    <w:rsid w:val="00BC5410"/>
    <w:rsid w:val="00BD7D01"/>
    <w:rsid w:val="00C74431"/>
    <w:rsid w:val="00CF0BAF"/>
    <w:rsid w:val="00D558B8"/>
    <w:rsid w:val="00EA6913"/>
    <w:rsid w:val="00ED1C48"/>
    <w:rsid w:val="00F43608"/>
    <w:rsid w:val="00F86E87"/>
    <w:rsid w:val="00FA1292"/>
    <w:rsid w:val="00FC399F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B5AA"/>
  <w15:docId w15:val="{BF40737E-82F3-4474-A7AD-F8211686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E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F0BAF"/>
    <w:pPr>
      <w:spacing w:after="0" w:line="240" w:lineRule="auto"/>
      <w:ind w:firstLine="708"/>
      <w:jc w:val="both"/>
    </w:pPr>
    <w:rPr>
      <w:rFonts w:ascii="Arial" w:eastAsia="Times New Roman" w:hAnsi="Arial" w:cs="Arial"/>
      <w:bCs/>
      <w:iCs/>
    </w:rPr>
  </w:style>
  <w:style w:type="character" w:customStyle="1" w:styleId="ZkladntextodsazenChar">
    <w:name w:val="Základní text odsazený Char"/>
    <w:basedOn w:val="Standardnpsmoodstavce"/>
    <w:link w:val="Zkladntextodsazen"/>
    <w:rsid w:val="00CF0BAF"/>
    <w:rPr>
      <w:rFonts w:ascii="Arial" w:eastAsia="Times New Roman" w:hAnsi="Arial" w:cs="Arial"/>
      <w:bCs/>
      <w:iCs/>
    </w:rPr>
  </w:style>
  <w:style w:type="paragraph" w:styleId="Zkladntextodsazen2">
    <w:name w:val="Body Text Indent 2"/>
    <w:basedOn w:val="Normln"/>
    <w:link w:val="Zkladntextodsazen2Char"/>
    <w:rsid w:val="00CF0BAF"/>
    <w:pPr>
      <w:spacing w:after="0" w:line="240" w:lineRule="auto"/>
      <w:ind w:firstLine="708"/>
      <w:jc w:val="both"/>
    </w:pPr>
    <w:rPr>
      <w:rFonts w:ascii="Arial" w:eastAsia="Times New Roman" w:hAnsi="Arial" w:cs="Arial"/>
      <w:i/>
      <w:iCs/>
    </w:rPr>
  </w:style>
  <w:style w:type="character" w:customStyle="1" w:styleId="Zkladntextodsazen2Char">
    <w:name w:val="Základní text odsazený 2 Char"/>
    <w:basedOn w:val="Standardnpsmoodstavce"/>
    <w:link w:val="Zkladntextodsazen2"/>
    <w:rsid w:val="00CF0BAF"/>
    <w:rPr>
      <w:rFonts w:ascii="Arial" w:eastAsia="Times New Roman" w:hAnsi="Arial" w:cs="Arial"/>
      <w:i/>
      <w:iCs/>
    </w:rPr>
  </w:style>
  <w:style w:type="character" w:styleId="Hypertextovodkaz">
    <w:name w:val="Hyperlink"/>
    <w:basedOn w:val="Standardnpsmoodstavce"/>
    <w:uiPriority w:val="99"/>
    <w:unhideWhenUsed/>
    <w:rsid w:val="00BD7D0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7D01"/>
    <w:rPr>
      <w:color w:val="605E5C"/>
      <w:shd w:val="clear" w:color="auto" w:fill="E1DFDD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F738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F73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lup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agotthardova</dc:creator>
  <cp:keywords/>
  <dc:description/>
  <cp:lastModifiedBy>uživatel</cp:lastModifiedBy>
  <cp:revision>4</cp:revision>
  <cp:lastPrinted>2024-01-29T15:36:00Z</cp:lastPrinted>
  <dcterms:created xsi:type="dcterms:W3CDTF">2024-01-29T13:26:00Z</dcterms:created>
  <dcterms:modified xsi:type="dcterms:W3CDTF">2024-01-29T15:46:00Z</dcterms:modified>
</cp:coreProperties>
</file>